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ＤＦ中太楷書体" w:hAnsi="ＤＦ中太楷書体" w:eastAsia="ＤＦ中太楷書体" w:cs="ＤＦ中太楷書体"/>
          <w:sz w:val="72"/>
          <w:szCs w:val="144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陕西健众生物科技有限公司</w:t>
      </w:r>
    </w:p>
    <w:p>
      <w:pPr>
        <w:jc w:val="center"/>
        <w:rPr>
          <w:rFonts w:hint="eastAsia" w:ascii="ＤＦ中太楷書体" w:hAnsi="ＤＦ中太楷書体" w:eastAsia="ＤＦ中太楷書体" w:cs="ＤＦ中太楷書体"/>
          <w:sz w:val="72"/>
          <w:szCs w:val="72"/>
          <w:lang w:eastAsia="zh-CN"/>
        </w:rPr>
      </w:pPr>
      <w:r>
        <w:rPr>
          <w:rFonts w:hint="eastAsia" w:ascii="ＤＦ中太楷書体" w:hAnsi="ＤＦ中太楷書体" w:eastAsia="ＤＦ中太楷書体" w:cs="ＤＦ中太楷書体"/>
          <w:sz w:val="72"/>
          <w:szCs w:val="72"/>
          <w:lang w:eastAsia="zh-CN"/>
        </w:rPr>
        <w:t>招</w:t>
      </w:r>
      <w:r>
        <w:rPr>
          <w:rFonts w:hint="eastAsia" w:ascii="ＤＦ中太楷書体" w:hAnsi="ＤＦ中太楷書体" w:eastAsia="ＤＦ中太楷書体" w:cs="ＤＦ中太楷書体"/>
          <w:sz w:val="72"/>
          <w:szCs w:val="72"/>
          <w:lang w:val="en-US" w:eastAsia="zh-CN"/>
        </w:rPr>
        <w:t xml:space="preserve">  </w:t>
      </w:r>
      <w:r>
        <w:rPr>
          <w:rFonts w:hint="eastAsia" w:ascii="ＤＦ中太楷書体" w:hAnsi="ＤＦ中太楷書体" w:eastAsia="ＤＦ中太楷書体" w:cs="ＤＦ中太楷書体"/>
          <w:sz w:val="72"/>
          <w:szCs w:val="72"/>
          <w:lang w:eastAsia="zh-CN"/>
        </w:rPr>
        <w:t>聘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办公室主任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：1名。有3年以上工作经验，具有较强的执行能力，管理能力。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文员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：2名。25岁以下，形象气质佳，有顺畅的沟通能力。有一定的文字功底，熟练掌握办公自动化，有检验者有先。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质量部经理：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1名。中药或药学相关专业，熟悉药品生产质量管理规范，从事质量管理5年以上工作经验。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QA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：2名。中药或药学相关专业，熟悉药品生产质量管理规范，有工作经验者优先。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QC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：2名。中药或药学相关专业，工作认真、仔细、有责任心；有经验者有先。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操作工：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15名，男女不限，为人踏实认真，能吃苦，有责任心。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福利待遇：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工资面议+绩效+五险+法定假日。有意者可前来公司面试！</w:t>
      </w:r>
      <w:bookmarkStart w:id="0" w:name="_GoBack"/>
      <w:bookmarkEnd w:id="0"/>
    </w:p>
    <w:p>
      <w:pPr>
        <w:numPr>
          <w:ilvl w:val="0"/>
          <w:numId w:val="0"/>
        </w:numPr>
        <w:ind w:firstLine="2240" w:firstLineChars="700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地址：杨凌示范区五泉镇工业园汤茂路一号</w:t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        联系人：彭凯</w:t>
      </w:r>
    </w:p>
    <w:p>
      <w:pPr>
        <w:numPr>
          <w:ilvl w:val="0"/>
          <w:numId w:val="0"/>
        </w:numPr>
        <w:ind w:firstLine="2240" w:firstLineChars="700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联系方式：029-87059595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ＤＦ中太楷書体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ＤＦ明朝体W5">
    <w:panose1 w:val="02010609010101010101"/>
    <w:charset w:val="80"/>
    <w:family w:val="auto"/>
    <w:pitch w:val="default"/>
    <w:sig w:usb0="00000001" w:usb1="08070000" w:usb2="00000010" w:usb3="00000000" w:csb0="0002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DFGothic-EB">
    <w:panose1 w:val="02010609010101010101"/>
    <w:charset w:val="80"/>
    <w:family w:val="auto"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A91EF"/>
    <w:multiLevelType w:val="singleLevel"/>
    <w:tmpl w:val="58AA91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C23EC"/>
    <w:rsid w:val="56E108BC"/>
    <w:rsid w:val="5B6974F3"/>
    <w:rsid w:val="65A85193"/>
    <w:rsid w:val="6B0A2230"/>
    <w:rsid w:val="728F5B48"/>
    <w:rsid w:val="7E994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jianzhong</dc:creator>
  <cp:lastModifiedBy>健众生物</cp:lastModifiedBy>
  <cp:lastPrinted>2017-02-25T06:15:00Z</cp:lastPrinted>
  <dcterms:modified xsi:type="dcterms:W3CDTF">2018-02-09T01:26:05Z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