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：</w:t>
      </w:r>
    </w:p>
    <w:p>
      <w:pPr>
        <w:widowControl/>
        <w:spacing w:line="600" w:lineRule="exact"/>
        <w:jc w:val="center"/>
        <w:outlineLvl w:val="1"/>
        <w:rPr>
          <w:rFonts w:hint="eastAsia" w:ascii="方正小标宋简体" w:hAnsi="Batang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Batang" w:eastAsia="方正小标宋简体"/>
          <w:sz w:val="44"/>
          <w:szCs w:val="44"/>
        </w:rPr>
        <w:t>杨陵区20</w:t>
      </w:r>
      <w:r>
        <w:rPr>
          <w:rFonts w:hint="eastAsia" w:ascii="方正小标宋简体" w:hAnsi="Batang" w:eastAsia="方正小标宋简体"/>
          <w:sz w:val="44"/>
          <w:szCs w:val="44"/>
          <w:lang w:val="en-US" w:eastAsia="zh-CN"/>
        </w:rPr>
        <w:t>21</w:t>
      </w:r>
      <w:r>
        <w:rPr>
          <w:rFonts w:hint="eastAsia" w:ascii="方正小标宋简体" w:hAnsi="Batang" w:eastAsia="方正小标宋简体"/>
          <w:sz w:val="44"/>
          <w:szCs w:val="44"/>
        </w:rPr>
        <w:t>年大学生</w:t>
      </w:r>
      <w:r>
        <w:rPr>
          <w:rFonts w:hint="eastAsia" w:ascii="方正小标宋简体" w:hAnsi="Batang" w:eastAsia="方正小标宋简体"/>
          <w:sz w:val="44"/>
          <w:szCs w:val="44"/>
          <w:lang w:val="en-US" w:eastAsia="zh-CN"/>
        </w:rPr>
        <w:t>假期</w:t>
      </w:r>
      <w:r>
        <w:rPr>
          <w:rFonts w:hint="eastAsia" w:ascii="方正小标宋简体" w:hAnsi="Batang" w:eastAsia="方正小标宋简体"/>
          <w:sz w:val="44"/>
          <w:szCs w:val="44"/>
        </w:rPr>
        <w:t>见习推荐表</w:t>
      </w:r>
    </w:p>
    <w:tbl>
      <w:tblPr>
        <w:tblStyle w:val="10"/>
        <w:tblpPr w:leftFromText="180" w:rightFromText="180" w:vertAnchor="text" w:horzAnchor="page" w:tblpX="1860" w:tblpY="517"/>
        <w:tblOverlap w:val="never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2016"/>
        <w:gridCol w:w="503"/>
        <w:gridCol w:w="183"/>
        <w:gridCol w:w="717"/>
        <w:gridCol w:w="1263"/>
        <w:gridCol w:w="113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 名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03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别</w:t>
            </w:r>
          </w:p>
        </w:tc>
        <w:tc>
          <w:tcPr>
            <w:tcW w:w="137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67" w:type="dxa"/>
            <w:vMerge w:val="restart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 龄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03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  族</w:t>
            </w:r>
          </w:p>
        </w:tc>
        <w:tc>
          <w:tcPr>
            <w:tcW w:w="137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    贯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03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政治面貌 </w:t>
            </w:r>
          </w:p>
        </w:tc>
        <w:tc>
          <w:tcPr>
            <w:tcW w:w="137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03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QQ号</w:t>
            </w:r>
          </w:p>
        </w:tc>
        <w:tc>
          <w:tcPr>
            <w:tcW w:w="137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身份证号码</w:t>
            </w:r>
          </w:p>
        </w:tc>
        <w:tc>
          <w:tcPr>
            <w:tcW w:w="6662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    校</w:t>
            </w:r>
          </w:p>
        </w:tc>
        <w:tc>
          <w:tcPr>
            <w:tcW w:w="270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就读专业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及年级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08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见习起止时间</w:t>
            </w:r>
          </w:p>
        </w:tc>
        <w:tc>
          <w:tcPr>
            <w:tcW w:w="6662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08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紧急联系人姓名及手机号</w:t>
            </w:r>
          </w:p>
        </w:tc>
        <w:tc>
          <w:tcPr>
            <w:tcW w:w="6662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086" w:type="dxa"/>
            <w:vAlign w:val="center"/>
          </w:tcPr>
          <w:p>
            <w:pPr>
              <w:spacing w:line="360" w:lineRule="exact"/>
              <w:ind w:firstLine="240" w:firstLineChars="100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见习意向单位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及岗位</w:t>
            </w:r>
          </w:p>
        </w:tc>
        <w:tc>
          <w:tcPr>
            <w:tcW w:w="6662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</w:trPr>
        <w:tc>
          <w:tcPr>
            <w:tcW w:w="2086" w:type="dxa"/>
            <w:vAlign w:val="center"/>
          </w:tcPr>
          <w:p>
            <w:pPr>
              <w:spacing w:line="360" w:lineRule="exact"/>
              <w:ind w:firstLine="280" w:firstLineChars="100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个人简介（主要包括在校学习、工作表现以及社会实践实习情况，不超过300字）</w:t>
            </w:r>
          </w:p>
        </w:tc>
        <w:tc>
          <w:tcPr>
            <w:tcW w:w="6662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4605" w:type="dxa"/>
            <w:gridSpan w:val="3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所在学院（系）推荐意见</w:t>
            </w:r>
          </w:p>
          <w:p>
            <w:pPr>
              <w:ind w:left="555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>
            <w:pPr>
              <w:ind w:left="495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联系人：         电话：</w:t>
            </w:r>
          </w:p>
        </w:tc>
        <w:tc>
          <w:tcPr>
            <w:tcW w:w="4143" w:type="dxa"/>
            <w:gridSpan w:val="5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所在学校团委意见</w:t>
            </w:r>
          </w:p>
          <w:p>
            <w:pPr>
              <w:ind w:left="555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>
            <w:pPr>
              <w:ind w:left="555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年  月  日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联系人：      电话：</w:t>
            </w:r>
          </w:p>
        </w:tc>
      </w:tr>
    </w:tbl>
    <w:p>
      <w:pPr>
        <w:widowControl/>
        <w:spacing w:line="500" w:lineRule="atLeast"/>
        <w:outlineLvl w:val="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</w:t>
      </w:r>
    </w:p>
    <w:p>
      <w:pPr>
        <w:widowControl/>
        <w:spacing w:line="600" w:lineRule="exact"/>
        <w:jc w:val="center"/>
        <w:outlineLvl w:val="1"/>
        <w:rPr>
          <w:rFonts w:hint="eastAsia" w:ascii="方正小标宋简体" w:hAnsi="Batang" w:eastAsia="方正小标宋简体"/>
          <w:sz w:val="44"/>
          <w:szCs w:val="44"/>
        </w:rPr>
      </w:pPr>
      <w:r>
        <w:rPr>
          <w:rFonts w:hint="eastAsia" w:ascii="方正小标宋简体" w:hAnsi="Batang" w:eastAsia="方正小标宋简体"/>
          <w:sz w:val="44"/>
          <w:szCs w:val="44"/>
        </w:rPr>
        <w:t>杨陵区20</w:t>
      </w:r>
      <w:r>
        <w:rPr>
          <w:rFonts w:hint="eastAsia" w:ascii="方正小标宋简体" w:hAnsi="Batang" w:eastAsia="方正小标宋简体"/>
          <w:sz w:val="44"/>
          <w:szCs w:val="44"/>
          <w:lang w:val="en-US" w:eastAsia="zh-CN"/>
        </w:rPr>
        <w:t>21</w:t>
      </w:r>
      <w:r>
        <w:rPr>
          <w:rFonts w:hint="eastAsia" w:ascii="方正小标宋简体" w:hAnsi="Batang" w:eastAsia="方正小标宋简体"/>
          <w:sz w:val="44"/>
          <w:szCs w:val="44"/>
        </w:rPr>
        <w:t>年大学生</w:t>
      </w:r>
      <w:r>
        <w:rPr>
          <w:rFonts w:hint="eastAsia" w:ascii="方正小标宋简体" w:hAnsi="Batang" w:eastAsia="方正小标宋简体"/>
          <w:sz w:val="44"/>
          <w:szCs w:val="44"/>
          <w:lang w:val="en-US" w:eastAsia="zh-CN"/>
        </w:rPr>
        <w:t>假期</w:t>
      </w:r>
      <w:r>
        <w:rPr>
          <w:rFonts w:hint="eastAsia" w:ascii="方正小标宋简体" w:hAnsi="Batang" w:eastAsia="方正小标宋简体"/>
          <w:sz w:val="44"/>
          <w:szCs w:val="44"/>
        </w:rPr>
        <w:t>见习考核表</w:t>
      </w:r>
    </w:p>
    <w:p>
      <w:pPr>
        <w:widowControl/>
        <w:spacing w:line="600" w:lineRule="exact"/>
        <w:jc w:val="center"/>
        <w:outlineLvl w:val="1"/>
        <w:rPr>
          <w:rFonts w:hint="eastAsia" w:ascii="方正小标宋简体" w:hAnsi="Batang" w:eastAsia="方正小标宋简体"/>
          <w:sz w:val="44"/>
          <w:szCs w:val="44"/>
        </w:rPr>
      </w:pPr>
    </w:p>
    <w:tbl>
      <w:tblPr>
        <w:tblStyle w:val="10"/>
        <w:tblW w:w="8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8"/>
        <w:gridCol w:w="1200"/>
        <w:gridCol w:w="1283"/>
        <w:gridCol w:w="1161"/>
        <w:gridCol w:w="1424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048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83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性   别</w:t>
            </w:r>
          </w:p>
        </w:tc>
        <w:tc>
          <w:tcPr>
            <w:tcW w:w="1161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年   龄</w:t>
            </w:r>
          </w:p>
        </w:tc>
        <w:tc>
          <w:tcPr>
            <w:tcW w:w="1424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048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所在学校</w:t>
            </w:r>
          </w:p>
        </w:tc>
        <w:tc>
          <w:tcPr>
            <w:tcW w:w="3644" w:type="dxa"/>
            <w:gridSpan w:val="3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专   业</w:t>
            </w:r>
          </w:p>
        </w:tc>
        <w:tc>
          <w:tcPr>
            <w:tcW w:w="1424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048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见习单位</w:t>
            </w:r>
          </w:p>
        </w:tc>
        <w:tc>
          <w:tcPr>
            <w:tcW w:w="6492" w:type="dxa"/>
            <w:gridSpan w:val="5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048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见习岗位</w:t>
            </w:r>
          </w:p>
        </w:tc>
        <w:tc>
          <w:tcPr>
            <w:tcW w:w="6492" w:type="dxa"/>
            <w:gridSpan w:val="5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048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2483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职  位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048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见习起止时间</w:t>
            </w:r>
          </w:p>
        </w:tc>
        <w:tc>
          <w:tcPr>
            <w:tcW w:w="6492" w:type="dxa"/>
            <w:gridSpan w:val="5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8" w:hRule="atLeast"/>
          <w:jc w:val="center"/>
        </w:trPr>
        <w:tc>
          <w:tcPr>
            <w:tcW w:w="2048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见习内容</w:t>
            </w:r>
          </w:p>
        </w:tc>
        <w:tc>
          <w:tcPr>
            <w:tcW w:w="6492" w:type="dxa"/>
            <w:gridSpan w:val="5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8" w:hRule="atLeast"/>
          <w:jc w:val="center"/>
        </w:trPr>
        <w:tc>
          <w:tcPr>
            <w:tcW w:w="2048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见习单位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鉴定意见</w:t>
            </w:r>
          </w:p>
        </w:tc>
        <w:tc>
          <w:tcPr>
            <w:tcW w:w="6492" w:type="dxa"/>
            <w:gridSpan w:val="5"/>
            <w:vAlign w:val="center"/>
          </w:tcPr>
          <w:p>
            <w:pPr>
              <w:ind w:left="555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left="555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公</w:t>
            </w:r>
            <w:r>
              <w:rPr>
                <w:rFonts w:hint="eastAsia" w:ascii="仿宋_GB2312" w:eastAsia="仿宋_GB2312"/>
                <w:sz w:val="28"/>
                <w:szCs w:val="28"/>
              </w:rPr>
              <w:t>章）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年  月  日</w:t>
            </w:r>
          </w:p>
        </w:tc>
      </w:tr>
    </w:tbl>
    <w:p>
      <w:pPr>
        <w:widowControl/>
        <w:spacing w:line="360" w:lineRule="exact"/>
        <w:ind w:firstLine="280" w:firstLineChars="100"/>
        <w:jc w:val="left"/>
        <w:rPr>
          <w:rFonts w:hint="eastAsia"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</w:rPr>
        <w:t>备注：1.此表一式三份，见习工作小组、见习单位、学校各保存一份。</w:t>
      </w:r>
    </w:p>
    <w:p>
      <w:pPr>
        <w:widowControl/>
        <w:spacing w:line="360" w:lineRule="exact"/>
        <w:jc w:val="lef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   </w:t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t xml:space="preserve"> </w:t>
      </w:r>
      <w:r>
        <w:rPr>
          <w:rFonts w:hint="eastAsia" w:ascii="仿宋_GB2312" w:eastAsia="仿宋_GB2312" w:cs="宋体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t>2.在此表后附见习总结报告。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right="0" w:rightChars="0"/>
        <w:jc w:val="left"/>
        <w:textAlignment w:val="auto"/>
        <w:rPr>
          <w:rFonts w:hint="eastAsia" w:cs="仿宋"/>
          <w:sz w:val="32"/>
          <w:szCs w:val="32"/>
          <w:lang w:val="en-US" w:eastAsia="zh-CN"/>
        </w:rPr>
      </w:pPr>
    </w:p>
    <w:p>
      <w:pPr>
        <w:widowControl/>
        <w:spacing w:line="500" w:lineRule="atLeast"/>
        <w:jc w:val="both"/>
        <w:outlineLvl w:val="1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3：</w:t>
      </w:r>
    </w:p>
    <w:p>
      <w:pPr>
        <w:pStyle w:val="4"/>
        <w:jc w:val="center"/>
        <w:rPr>
          <w:rFonts w:hint="eastAsia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杨陵区2021年大学生假期见习单位分配表</w:t>
      </w:r>
    </w:p>
    <w:tbl>
      <w:tblPr>
        <w:tblStyle w:val="10"/>
        <w:tblpPr w:leftFromText="180" w:rightFromText="180" w:vertAnchor="text" w:horzAnchor="page" w:tblpX="1740" w:tblpY="341"/>
        <w:tblOverlap w:val="never"/>
        <w:tblW w:w="8777" w:type="dxa"/>
        <w:tblInd w:w="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946"/>
        <w:gridCol w:w="709"/>
        <w:gridCol w:w="2387"/>
        <w:gridCol w:w="709"/>
        <w:gridCol w:w="2317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分配单位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分配单位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分配单位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区委区政府办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区委宣传部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区委统战部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区委政策研究室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区委政法委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区检察院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区法院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区乡村振兴办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区委编办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区档案局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区人大办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杨凌示范区公安局杨陵分局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区政协办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区农业农村局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区文旅体育局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区财政局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区发改局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区人社局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区信访局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区卫生健康局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区生态环境局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区教育局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区统计局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区审计局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区民政局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区住建局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区工信局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区退役军人事务局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区财管中心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区供销社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区水务局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区应急管理局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区交通局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区司法局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区城改办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区考核办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区医保局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区市场监管局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区自然资源局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区城管分局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区招商局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区总工会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区团委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区妇联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区残联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区计生协会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五泉镇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大寨街道办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李台街道办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杨陵街道办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揉谷镇</w:t>
            </w:r>
          </w:p>
        </w:tc>
        <w:tc>
          <w:tcPr>
            <w:tcW w:w="61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共计：52</w:t>
            </w:r>
          </w:p>
        </w:tc>
      </w:tr>
    </w:tbl>
    <w:p>
      <w:pPr>
        <w:pStyle w:val="4"/>
        <w:rPr>
          <w:rFonts w:hint="eastAsia"/>
          <w:lang w:val="en-US" w:eastAsia="zh-CN"/>
        </w:rPr>
      </w:pPr>
    </w:p>
    <w:p>
      <w:pPr>
        <w:pStyle w:val="5"/>
        <w:ind w:left="0" w:leftChars="0" w:firstLine="0" w:firstLineChars="0"/>
        <w:rPr>
          <w:rFonts w:hint="eastAsia"/>
          <w:lang w:val="en-US" w:eastAsia="zh-CN"/>
        </w:rPr>
      </w:pPr>
    </w:p>
    <w:sectPr>
      <w:footerReference r:id="rId5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5126355</wp:posOffset>
              </wp:positionH>
              <wp:positionV relativeFrom="paragraph">
                <wp:posOffset>-52705</wp:posOffset>
              </wp:positionV>
              <wp:extent cx="147955" cy="20701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955" cy="2070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仿宋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3.65pt;margin-top:-4.15pt;height:16.3pt;width:11.65pt;mso-position-horizontal-relative:margin;z-index:251659264;mso-width-relative:page;mso-height-relative:page;" filled="f" stroked="f" coordsize="21600,21600" o:gfxdata="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qxLud2QAAAAkBAAAPAAAAAAAAAAEAIAAAACIAAABkcnMvZG93bnJl&#10;di54bWxQSwECFAAUAAAACACHTuJARQhL/jUCAABhBAAADgAAAAAAAAABACAAAAAo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7"/>
                      <w:rPr>
                        <w:rFonts w:hint="eastAsia" w:eastAsia="仿宋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932C29"/>
    <w:rsid w:val="03687A3B"/>
    <w:rsid w:val="09F62993"/>
    <w:rsid w:val="0C980B41"/>
    <w:rsid w:val="128474CE"/>
    <w:rsid w:val="1F1D2859"/>
    <w:rsid w:val="25E16F70"/>
    <w:rsid w:val="2CB942F1"/>
    <w:rsid w:val="2E455B0A"/>
    <w:rsid w:val="30753C46"/>
    <w:rsid w:val="340257D0"/>
    <w:rsid w:val="40941FB3"/>
    <w:rsid w:val="45DB5C45"/>
    <w:rsid w:val="4BA27E3C"/>
    <w:rsid w:val="4F2D2E70"/>
    <w:rsid w:val="55CA631A"/>
    <w:rsid w:val="5C2C36FA"/>
    <w:rsid w:val="69421009"/>
    <w:rsid w:val="69932C29"/>
    <w:rsid w:val="706F3A27"/>
    <w:rsid w:val="7232239F"/>
    <w:rsid w:val="73E34EBE"/>
    <w:rsid w:val="788E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ind w:left="2153" w:right="2044"/>
      <w:jc w:val="center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</w:style>
  <w:style w:type="paragraph" w:styleId="4">
    <w:name w:val="Body Text 3"/>
    <w:basedOn w:val="1"/>
    <w:next w:val="5"/>
    <w:qFormat/>
    <w:uiPriority w:val="0"/>
    <w:pPr>
      <w:spacing w:after="120"/>
    </w:pPr>
    <w:rPr>
      <w:rFonts w:ascii="Calibri" w:hAnsi="Calibri" w:eastAsia="宋体"/>
      <w:sz w:val="16"/>
      <w:szCs w:val="16"/>
    </w:rPr>
  </w:style>
  <w:style w:type="paragraph" w:customStyle="1" w:styleId="5">
    <w:name w:val="Char1"/>
    <w:basedOn w:val="1"/>
    <w:qFormat/>
    <w:uiPriority w:val="0"/>
    <w:pPr>
      <w:tabs>
        <w:tab w:val="left" w:pos="840"/>
      </w:tabs>
      <w:ind w:left="840" w:hanging="420"/>
    </w:pPr>
    <w:rPr>
      <w:rFonts w:ascii="Calibri" w:hAnsi="Calibri" w:eastAsia="宋体"/>
      <w:sz w:val="24"/>
      <w:szCs w:val="30"/>
    </w:rPr>
  </w:style>
  <w:style w:type="paragraph" w:styleId="6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List Paragraph"/>
    <w:basedOn w:val="1"/>
    <w:qFormat/>
    <w:uiPriority w:val="1"/>
    <w:pPr>
      <w:spacing w:before="4"/>
      <w:ind w:left="1368" w:hanging="478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1608</Words>
  <Characters>1736</Characters>
  <Lines>0</Lines>
  <Paragraphs>0</Paragraphs>
  <TotalTime>24</TotalTime>
  <ScaleCrop>false</ScaleCrop>
  <LinksUpToDate>false</LinksUpToDate>
  <CharactersWithSpaces>1843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2018-12-19T00:59:00Z</dcterms:created>
  <dc:creator>团杨陵区委</dc:creator>
  <cp:lastModifiedBy>小轩</cp:lastModifiedBy>
  <cp:lastPrinted>2021-06-29T02:49:00Z</cp:lastPrinted>
  <dcterms:modified xsi:type="dcterms:W3CDTF">2021-07-23T09:26:38Z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AF2EF690CAE74B28B80E730C5BD6FC8B</vt:lpwstr>
  </property>
</Properties>
</file>