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E098A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杨陵区生态环境局双随机抽查结果信息（202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sz w:val="30"/>
          <w:szCs w:val="30"/>
        </w:rPr>
        <w:t>年第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sz w:val="30"/>
          <w:szCs w:val="30"/>
        </w:rPr>
        <w:t>季度）</w:t>
      </w:r>
    </w:p>
    <w:tbl>
      <w:tblPr>
        <w:tblStyle w:val="4"/>
        <w:tblW w:w="15507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862"/>
        <w:gridCol w:w="1165"/>
        <w:gridCol w:w="1253"/>
        <w:gridCol w:w="947"/>
        <w:gridCol w:w="1067"/>
        <w:gridCol w:w="933"/>
        <w:gridCol w:w="1600"/>
        <w:gridCol w:w="4067"/>
        <w:gridCol w:w="973"/>
      </w:tblGrid>
      <w:tr w14:paraId="257D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640" w:type="dxa"/>
            <w:vAlign w:val="center"/>
          </w:tcPr>
          <w:p w14:paraId="6F23511B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行政相对人</w:t>
            </w:r>
          </w:p>
          <w:p w14:paraId="290EA7E8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名称</w:t>
            </w:r>
          </w:p>
        </w:tc>
        <w:tc>
          <w:tcPr>
            <w:tcW w:w="1862" w:type="dxa"/>
            <w:vAlign w:val="center"/>
          </w:tcPr>
          <w:p w14:paraId="6BBAAAD4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行政相对人代码（统一社会信用代码）</w:t>
            </w:r>
          </w:p>
        </w:tc>
        <w:tc>
          <w:tcPr>
            <w:tcW w:w="1165" w:type="dxa"/>
            <w:vAlign w:val="center"/>
          </w:tcPr>
          <w:p w14:paraId="0D017913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法定代表人（负责人）</w:t>
            </w:r>
          </w:p>
          <w:p w14:paraId="347FB61E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姓名</w:t>
            </w:r>
          </w:p>
        </w:tc>
        <w:tc>
          <w:tcPr>
            <w:tcW w:w="1253" w:type="dxa"/>
            <w:vAlign w:val="center"/>
          </w:tcPr>
          <w:p w14:paraId="172F8BDD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检查机关</w:t>
            </w:r>
          </w:p>
        </w:tc>
        <w:tc>
          <w:tcPr>
            <w:tcW w:w="947" w:type="dxa"/>
            <w:vAlign w:val="center"/>
          </w:tcPr>
          <w:p w14:paraId="70D3EC3E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检查</w:t>
            </w:r>
          </w:p>
          <w:p w14:paraId="3483F414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类型</w:t>
            </w:r>
          </w:p>
        </w:tc>
        <w:tc>
          <w:tcPr>
            <w:tcW w:w="1067" w:type="dxa"/>
            <w:vAlign w:val="center"/>
          </w:tcPr>
          <w:p w14:paraId="37398165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检查完成日期</w:t>
            </w:r>
          </w:p>
        </w:tc>
        <w:tc>
          <w:tcPr>
            <w:tcW w:w="933" w:type="dxa"/>
            <w:vAlign w:val="center"/>
          </w:tcPr>
          <w:p w14:paraId="6E4A22B6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检查</w:t>
            </w:r>
          </w:p>
          <w:p w14:paraId="712134FD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结果</w:t>
            </w:r>
          </w:p>
        </w:tc>
        <w:tc>
          <w:tcPr>
            <w:tcW w:w="1600" w:type="dxa"/>
            <w:vAlign w:val="center"/>
          </w:tcPr>
          <w:p w14:paraId="6FA5D0DD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检查事项</w:t>
            </w:r>
          </w:p>
          <w:p w14:paraId="6E86B1BE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名称</w:t>
            </w:r>
          </w:p>
        </w:tc>
        <w:tc>
          <w:tcPr>
            <w:tcW w:w="4067" w:type="dxa"/>
            <w:vAlign w:val="center"/>
          </w:tcPr>
          <w:p w14:paraId="2B761013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检查内容</w:t>
            </w:r>
          </w:p>
        </w:tc>
        <w:tc>
          <w:tcPr>
            <w:tcW w:w="973" w:type="dxa"/>
            <w:vAlign w:val="center"/>
          </w:tcPr>
          <w:p w14:paraId="22C88B45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监督</w:t>
            </w:r>
          </w:p>
          <w:p w14:paraId="51262945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举报</w:t>
            </w:r>
          </w:p>
          <w:p w14:paraId="0AB86E37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电话</w:t>
            </w:r>
          </w:p>
        </w:tc>
      </w:tr>
      <w:tr w14:paraId="268D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vAlign w:val="center"/>
          </w:tcPr>
          <w:p w14:paraId="0DBC2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陕西通瑞新技术有限责任公司</w:t>
            </w:r>
          </w:p>
        </w:tc>
        <w:tc>
          <w:tcPr>
            <w:tcW w:w="1862" w:type="dxa"/>
            <w:vAlign w:val="center"/>
          </w:tcPr>
          <w:p w14:paraId="697D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91610403667954152P</w:t>
            </w:r>
          </w:p>
        </w:tc>
        <w:tc>
          <w:tcPr>
            <w:tcW w:w="1165" w:type="dxa"/>
            <w:vAlign w:val="center"/>
          </w:tcPr>
          <w:p w14:paraId="1AF6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刘晓娟</w:t>
            </w:r>
          </w:p>
        </w:tc>
        <w:tc>
          <w:tcPr>
            <w:tcW w:w="1253" w:type="dxa"/>
            <w:vAlign w:val="center"/>
          </w:tcPr>
          <w:p w14:paraId="5361C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679E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158D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2025/7/8</w:t>
            </w:r>
          </w:p>
        </w:tc>
        <w:tc>
          <w:tcPr>
            <w:tcW w:w="933" w:type="dxa"/>
            <w:vAlign w:val="center"/>
          </w:tcPr>
          <w:p w14:paraId="33382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检查时该企业未生产</w:t>
            </w:r>
          </w:p>
        </w:tc>
        <w:tc>
          <w:tcPr>
            <w:tcW w:w="1600" w:type="dxa"/>
            <w:vAlign w:val="center"/>
          </w:tcPr>
          <w:p w14:paraId="2017B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3575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4147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029-</w:t>
            </w:r>
          </w:p>
          <w:p w14:paraId="2AD3F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87045819</w:t>
            </w:r>
          </w:p>
        </w:tc>
      </w:tr>
      <w:tr w14:paraId="0D20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vAlign w:val="center"/>
          </w:tcPr>
          <w:p w14:paraId="3204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陕西扬晨新材料科技有限公司</w:t>
            </w:r>
          </w:p>
        </w:tc>
        <w:tc>
          <w:tcPr>
            <w:tcW w:w="1862" w:type="dxa"/>
            <w:vAlign w:val="center"/>
          </w:tcPr>
          <w:p w14:paraId="09BC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91610403054796577F</w:t>
            </w:r>
          </w:p>
        </w:tc>
        <w:tc>
          <w:tcPr>
            <w:tcW w:w="1165" w:type="dxa"/>
            <w:vAlign w:val="center"/>
          </w:tcPr>
          <w:p w14:paraId="7EA8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屈晨光</w:t>
            </w:r>
          </w:p>
        </w:tc>
        <w:tc>
          <w:tcPr>
            <w:tcW w:w="1253" w:type="dxa"/>
            <w:vAlign w:val="center"/>
          </w:tcPr>
          <w:p w14:paraId="3083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2692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2DE7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2025/8/13</w:t>
            </w:r>
          </w:p>
        </w:tc>
        <w:tc>
          <w:tcPr>
            <w:tcW w:w="933" w:type="dxa"/>
            <w:vAlign w:val="center"/>
          </w:tcPr>
          <w:p w14:paraId="3FD4C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25EB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6998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3AF1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029-</w:t>
            </w:r>
          </w:p>
          <w:p w14:paraId="2D3F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87045819</w:t>
            </w:r>
          </w:p>
        </w:tc>
      </w:tr>
      <w:tr w14:paraId="76D3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vAlign w:val="center"/>
          </w:tcPr>
          <w:p w14:paraId="6CF3B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杨凌盛德邦生物技术有限公司</w:t>
            </w:r>
          </w:p>
        </w:tc>
        <w:tc>
          <w:tcPr>
            <w:tcW w:w="1862" w:type="dxa"/>
            <w:vAlign w:val="center"/>
          </w:tcPr>
          <w:p w14:paraId="7CFAE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91610403794128582H</w:t>
            </w:r>
          </w:p>
        </w:tc>
        <w:tc>
          <w:tcPr>
            <w:tcW w:w="1165" w:type="dxa"/>
            <w:vAlign w:val="center"/>
          </w:tcPr>
          <w:p w14:paraId="46EF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80" w:firstLineChars="100"/>
              <w:jc w:val="both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张思勇</w:t>
            </w:r>
          </w:p>
        </w:tc>
        <w:tc>
          <w:tcPr>
            <w:tcW w:w="1253" w:type="dxa"/>
            <w:vAlign w:val="center"/>
          </w:tcPr>
          <w:p w14:paraId="695B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6D19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2325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2025/7/7</w:t>
            </w:r>
          </w:p>
        </w:tc>
        <w:tc>
          <w:tcPr>
            <w:tcW w:w="933" w:type="dxa"/>
            <w:vAlign w:val="center"/>
          </w:tcPr>
          <w:p w14:paraId="3F55C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4519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784C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44BF2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029-</w:t>
            </w:r>
          </w:p>
          <w:p w14:paraId="395AC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87045819</w:t>
            </w:r>
          </w:p>
        </w:tc>
      </w:tr>
      <w:tr w14:paraId="2EBD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640" w:type="dxa"/>
            <w:vAlign w:val="center"/>
          </w:tcPr>
          <w:p w14:paraId="0ADA2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杨凌示范区医院</w:t>
            </w:r>
          </w:p>
        </w:tc>
        <w:tc>
          <w:tcPr>
            <w:tcW w:w="1862" w:type="dxa"/>
            <w:vAlign w:val="center"/>
          </w:tcPr>
          <w:p w14:paraId="7572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12610405435680279G</w:t>
            </w:r>
          </w:p>
        </w:tc>
        <w:tc>
          <w:tcPr>
            <w:tcW w:w="1165" w:type="dxa"/>
            <w:vAlign w:val="center"/>
          </w:tcPr>
          <w:p w14:paraId="43FEF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陈张琴</w:t>
            </w:r>
          </w:p>
        </w:tc>
        <w:tc>
          <w:tcPr>
            <w:tcW w:w="1253" w:type="dxa"/>
            <w:vAlign w:val="center"/>
          </w:tcPr>
          <w:p w14:paraId="57C3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1E3F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7DFE0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2025/9/10</w:t>
            </w:r>
          </w:p>
        </w:tc>
        <w:tc>
          <w:tcPr>
            <w:tcW w:w="933" w:type="dxa"/>
            <w:vAlign w:val="center"/>
          </w:tcPr>
          <w:p w14:paraId="4A2F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7795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5C3D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032A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029-</w:t>
            </w:r>
          </w:p>
          <w:p w14:paraId="2D9B1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87045819</w:t>
            </w:r>
          </w:p>
        </w:tc>
      </w:tr>
      <w:tr w14:paraId="1B3B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640" w:type="dxa"/>
            <w:vAlign w:val="center"/>
          </w:tcPr>
          <w:p w14:paraId="368A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陕西杨凌来富油脂有限公司</w:t>
            </w:r>
          </w:p>
        </w:tc>
        <w:tc>
          <w:tcPr>
            <w:tcW w:w="1862" w:type="dxa"/>
            <w:vAlign w:val="center"/>
          </w:tcPr>
          <w:p w14:paraId="2B5A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916104036779130632</w:t>
            </w:r>
          </w:p>
        </w:tc>
        <w:tc>
          <w:tcPr>
            <w:tcW w:w="1165" w:type="dxa"/>
            <w:vAlign w:val="center"/>
          </w:tcPr>
          <w:p w14:paraId="3099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乔靖飞</w:t>
            </w:r>
          </w:p>
        </w:tc>
        <w:tc>
          <w:tcPr>
            <w:tcW w:w="1253" w:type="dxa"/>
            <w:vAlign w:val="center"/>
          </w:tcPr>
          <w:p w14:paraId="5B8B9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0F4C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36D5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2025/8/12</w:t>
            </w:r>
          </w:p>
        </w:tc>
        <w:tc>
          <w:tcPr>
            <w:tcW w:w="933" w:type="dxa"/>
            <w:vAlign w:val="center"/>
          </w:tcPr>
          <w:p w14:paraId="372F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1FE7A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08EB4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3D8E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029-</w:t>
            </w:r>
          </w:p>
          <w:p w14:paraId="3FFC4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87045819</w:t>
            </w:r>
          </w:p>
        </w:tc>
      </w:tr>
      <w:tr w14:paraId="5230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640" w:type="dxa"/>
            <w:vAlign w:val="center"/>
          </w:tcPr>
          <w:p w14:paraId="2263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陕西宏庆医药化学有限公司</w:t>
            </w:r>
          </w:p>
        </w:tc>
        <w:tc>
          <w:tcPr>
            <w:tcW w:w="1862" w:type="dxa"/>
            <w:vAlign w:val="center"/>
          </w:tcPr>
          <w:p w14:paraId="4820A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91610403776991542X</w:t>
            </w:r>
          </w:p>
        </w:tc>
        <w:tc>
          <w:tcPr>
            <w:tcW w:w="1165" w:type="dxa"/>
            <w:vAlign w:val="center"/>
          </w:tcPr>
          <w:p w14:paraId="1345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方印宏</w:t>
            </w:r>
          </w:p>
        </w:tc>
        <w:tc>
          <w:tcPr>
            <w:tcW w:w="1253" w:type="dxa"/>
            <w:vAlign w:val="center"/>
          </w:tcPr>
          <w:p w14:paraId="76B2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4445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4C7C5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2025/7/7</w:t>
            </w:r>
          </w:p>
        </w:tc>
        <w:tc>
          <w:tcPr>
            <w:tcW w:w="933" w:type="dxa"/>
            <w:vAlign w:val="center"/>
          </w:tcPr>
          <w:p w14:paraId="4C14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3209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43C4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592E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029-</w:t>
            </w:r>
          </w:p>
          <w:p w14:paraId="429E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87045819</w:t>
            </w:r>
          </w:p>
        </w:tc>
      </w:tr>
      <w:tr w14:paraId="72C8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640" w:type="dxa"/>
            <w:vAlign w:val="center"/>
          </w:tcPr>
          <w:p w14:paraId="0CBBA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陕西英童乳业有限公司（兴杨路厂区）</w:t>
            </w:r>
          </w:p>
        </w:tc>
        <w:tc>
          <w:tcPr>
            <w:tcW w:w="1862" w:type="dxa"/>
            <w:vAlign w:val="center"/>
          </w:tcPr>
          <w:p w14:paraId="5E90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91610400MA6XM01N2W</w:t>
            </w:r>
          </w:p>
        </w:tc>
        <w:tc>
          <w:tcPr>
            <w:tcW w:w="1165" w:type="dxa"/>
            <w:vAlign w:val="center"/>
          </w:tcPr>
          <w:p w14:paraId="4443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张鸽</w:t>
            </w:r>
          </w:p>
        </w:tc>
        <w:tc>
          <w:tcPr>
            <w:tcW w:w="1253" w:type="dxa"/>
            <w:vAlign w:val="center"/>
          </w:tcPr>
          <w:p w14:paraId="71DE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55A9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33BA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2025/9/8</w:t>
            </w:r>
          </w:p>
        </w:tc>
        <w:tc>
          <w:tcPr>
            <w:tcW w:w="933" w:type="dxa"/>
            <w:vAlign w:val="center"/>
          </w:tcPr>
          <w:p w14:paraId="5F36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发现问题已整改</w:t>
            </w:r>
          </w:p>
        </w:tc>
        <w:tc>
          <w:tcPr>
            <w:tcW w:w="1600" w:type="dxa"/>
            <w:vAlign w:val="center"/>
          </w:tcPr>
          <w:p w14:paraId="1962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77AC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2D2A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029-</w:t>
            </w:r>
          </w:p>
          <w:p w14:paraId="04D7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87045819</w:t>
            </w:r>
          </w:p>
        </w:tc>
      </w:tr>
      <w:tr w14:paraId="4548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640" w:type="dxa"/>
            <w:vAlign w:val="center"/>
          </w:tcPr>
          <w:p w14:paraId="75F1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陕西相信高科技有限公司</w:t>
            </w:r>
          </w:p>
        </w:tc>
        <w:tc>
          <w:tcPr>
            <w:tcW w:w="1862" w:type="dxa"/>
            <w:vAlign w:val="center"/>
          </w:tcPr>
          <w:p w14:paraId="42F57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916104033295764190</w:t>
            </w:r>
          </w:p>
        </w:tc>
        <w:tc>
          <w:tcPr>
            <w:tcW w:w="1165" w:type="dxa"/>
            <w:vAlign w:val="center"/>
          </w:tcPr>
          <w:p w14:paraId="009E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KIM IL BOO</w:t>
            </w:r>
          </w:p>
        </w:tc>
        <w:tc>
          <w:tcPr>
            <w:tcW w:w="1253" w:type="dxa"/>
            <w:vAlign w:val="center"/>
          </w:tcPr>
          <w:p w14:paraId="0E81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0133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3A1A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2025/8/26</w:t>
            </w:r>
          </w:p>
        </w:tc>
        <w:tc>
          <w:tcPr>
            <w:tcW w:w="933" w:type="dxa"/>
            <w:vAlign w:val="center"/>
          </w:tcPr>
          <w:p w14:paraId="60BD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检查时该企业已停产</w:t>
            </w:r>
          </w:p>
        </w:tc>
        <w:tc>
          <w:tcPr>
            <w:tcW w:w="1600" w:type="dxa"/>
            <w:vAlign w:val="center"/>
          </w:tcPr>
          <w:p w14:paraId="0DA8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0D2F2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38F1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029-</w:t>
            </w:r>
          </w:p>
          <w:p w14:paraId="5020A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87045819</w:t>
            </w:r>
          </w:p>
        </w:tc>
      </w:tr>
      <w:tr w14:paraId="6591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640" w:type="dxa"/>
            <w:vAlign w:val="center"/>
          </w:tcPr>
          <w:p w14:paraId="3445E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陕西鼎天济农腐殖酸制品有限公司</w:t>
            </w:r>
          </w:p>
        </w:tc>
        <w:tc>
          <w:tcPr>
            <w:tcW w:w="1862" w:type="dxa"/>
            <w:vAlign w:val="center"/>
          </w:tcPr>
          <w:p w14:paraId="694F5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91610000719728326A</w:t>
            </w:r>
          </w:p>
        </w:tc>
        <w:tc>
          <w:tcPr>
            <w:tcW w:w="1165" w:type="dxa"/>
            <w:vAlign w:val="center"/>
          </w:tcPr>
          <w:p w14:paraId="22B9C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郭鸣</w:t>
            </w:r>
          </w:p>
        </w:tc>
        <w:tc>
          <w:tcPr>
            <w:tcW w:w="1253" w:type="dxa"/>
            <w:vAlign w:val="center"/>
          </w:tcPr>
          <w:p w14:paraId="0248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1D6F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5DA8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2025/9/8</w:t>
            </w:r>
          </w:p>
        </w:tc>
        <w:tc>
          <w:tcPr>
            <w:tcW w:w="933" w:type="dxa"/>
            <w:vAlign w:val="center"/>
          </w:tcPr>
          <w:p w14:paraId="2996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检查时该企业未生产</w:t>
            </w:r>
          </w:p>
        </w:tc>
        <w:tc>
          <w:tcPr>
            <w:tcW w:w="1600" w:type="dxa"/>
            <w:vAlign w:val="center"/>
          </w:tcPr>
          <w:p w14:paraId="27108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2A34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592C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029-</w:t>
            </w:r>
          </w:p>
          <w:p w14:paraId="0899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87045819</w:t>
            </w:r>
          </w:p>
        </w:tc>
      </w:tr>
      <w:tr w14:paraId="53DF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640" w:type="dxa"/>
            <w:vAlign w:val="center"/>
          </w:tcPr>
          <w:p w14:paraId="1A703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杨凌馥稷生物科技有限公司 </w:t>
            </w:r>
          </w:p>
        </w:tc>
        <w:tc>
          <w:tcPr>
            <w:tcW w:w="1862" w:type="dxa"/>
            <w:vAlign w:val="center"/>
          </w:tcPr>
          <w:p w14:paraId="1E941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91610403598799872G</w:t>
            </w:r>
          </w:p>
        </w:tc>
        <w:tc>
          <w:tcPr>
            <w:tcW w:w="1165" w:type="dxa"/>
            <w:vAlign w:val="center"/>
          </w:tcPr>
          <w:p w14:paraId="2DCA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黄斌 </w:t>
            </w:r>
          </w:p>
        </w:tc>
        <w:tc>
          <w:tcPr>
            <w:tcW w:w="1253" w:type="dxa"/>
            <w:vAlign w:val="center"/>
          </w:tcPr>
          <w:p w14:paraId="039E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6788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48CC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2025/8/25</w:t>
            </w:r>
          </w:p>
        </w:tc>
        <w:tc>
          <w:tcPr>
            <w:tcW w:w="933" w:type="dxa"/>
            <w:vAlign w:val="center"/>
          </w:tcPr>
          <w:p w14:paraId="112C5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检查时该企业未生产</w:t>
            </w:r>
          </w:p>
        </w:tc>
        <w:tc>
          <w:tcPr>
            <w:tcW w:w="1600" w:type="dxa"/>
            <w:vAlign w:val="center"/>
          </w:tcPr>
          <w:p w14:paraId="6F25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18F8A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6804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029-</w:t>
            </w:r>
          </w:p>
          <w:p w14:paraId="4EA0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87045819</w:t>
            </w:r>
          </w:p>
        </w:tc>
      </w:tr>
      <w:tr w14:paraId="5192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640" w:type="dxa"/>
            <w:vAlign w:val="center"/>
          </w:tcPr>
          <w:p w14:paraId="65EBA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陕西杨凌天洋建材科工贸有限公司</w:t>
            </w:r>
          </w:p>
        </w:tc>
        <w:tc>
          <w:tcPr>
            <w:tcW w:w="1862" w:type="dxa"/>
            <w:vAlign w:val="center"/>
          </w:tcPr>
          <w:p w14:paraId="6031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916104036984131130</w:t>
            </w:r>
          </w:p>
        </w:tc>
        <w:tc>
          <w:tcPr>
            <w:tcW w:w="1165" w:type="dxa"/>
            <w:vAlign w:val="center"/>
          </w:tcPr>
          <w:p w14:paraId="270F4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薛天牢</w:t>
            </w:r>
          </w:p>
        </w:tc>
        <w:tc>
          <w:tcPr>
            <w:tcW w:w="1253" w:type="dxa"/>
            <w:vAlign w:val="center"/>
          </w:tcPr>
          <w:p w14:paraId="6D5A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5F49F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73C67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2025/7/8</w:t>
            </w:r>
          </w:p>
        </w:tc>
        <w:tc>
          <w:tcPr>
            <w:tcW w:w="933" w:type="dxa"/>
            <w:vAlign w:val="center"/>
          </w:tcPr>
          <w:p w14:paraId="2013B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58744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691E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2102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029-</w:t>
            </w:r>
          </w:p>
          <w:p w14:paraId="00E4D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87045819</w:t>
            </w:r>
          </w:p>
        </w:tc>
      </w:tr>
      <w:tr w14:paraId="74D2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640" w:type="dxa"/>
            <w:vAlign w:val="center"/>
          </w:tcPr>
          <w:p w14:paraId="77B7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陕西天科塑业科技发展有限公司</w:t>
            </w:r>
          </w:p>
        </w:tc>
        <w:tc>
          <w:tcPr>
            <w:tcW w:w="1862" w:type="dxa"/>
            <w:vAlign w:val="center"/>
          </w:tcPr>
          <w:p w14:paraId="5CD5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91610403687964980X</w:t>
            </w:r>
          </w:p>
        </w:tc>
        <w:tc>
          <w:tcPr>
            <w:tcW w:w="1165" w:type="dxa"/>
            <w:vAlign w:val="center"/>
          </w:tcPr>
          <w:p w14:paraId="647C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张明生</w:t>
            </w:r>
          </w:p>
        </w:tc>
        <w:tc>
          <w:tcPr>
            <w:tcW w:w="1253" w:type="dxa"/>
            <w:vAlign w:val="center"/>
          </w:tcPr>
          <w:p w14:paraId="3686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1CA99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1CEF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2025/8/13</w:t>
            </w:r>
          </w:p>
        </w:tc>
        <w:tc>
          <w:tcPr>
            <w:tcW w:w="933" w:type="dxa"/>
            <w:vAlign w:val="center"/>
          </w:tcPr>
          <w:p w14:paraId="76E8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4904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3780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18DF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029-</w:t>
            </w:r>
          </w:p>
          <w:p w14:paraId="1A33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87045819</w:t>
            </w:r>
          </w:p>
        </w:tc>
      </w:tr>
      <w:tr w14:paraId="4667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640" w:type="dxa"/>
            <w:vAlign w:val="center"/>
          </w:tcPr>
          <w:p w14:paraId="7A07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陕西株新兴动力电池科技有限公司</w:t>
            </w:r>
          </w:p>
        </w:tc>
        <w:tc>
          <w:tcPr>
            <w:tcW w:w="1862" w:type="dxa"/>
            <w:vAlign w:val="center"/>
          </w:tcPr>
          <w:p w14:paraId="071B0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91610403329533216N001Z</w:t>
            </w:r>
          </w:p>
        </w:tc>
        <w:tc>
          <w:tcPr>
            <w:tcW w:w="1165" w:type="dxa"/>
            <w:vAlign w:val="center"/>
          </w:tcPr>
          <w:p w14:paraId="4BE1E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HWANGMANYONG</w:t>
            </w:r>
          </w:p>
        </w:tc>
        <w:tc>
          <w:tcPr>
            <w:tcW w:w="1253" w:type="dxa"/>
            <w:vAlign w:val="center"/>
          </w:tcPr>
          <w:p w14:paraId="1443A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503A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5952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2025/8/28</w:t>
            </w:r>
          </w:p>
        </w:tc>
        <w:tc>
          <w:tcPr>
            <w:tcW w:w="933" w:type="dxa"/>
            <w:vAlign w:val="center"/>
          </w:tcPr>
          <w:p w14:paraId="2479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6889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241E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49CD3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029-</w:t>
            </w:r>
          </w:p>
          <w:p w14:paraId="069AC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87045819</w:t>
            </w:r>
          </w:p>
        </w:tc>
      </w:tr>
      <w:tr w14:paraId="7346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640" w:type="dxa"/>
            <w:vAlign w:val="center"/>
          </w:tcPr>
          <w:p w14:paraId="303B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杨凌惠仁医院有限责任公司</w:t>
            </w:r>
          </w:p>
        </w:tc>
        <w:tc>
          <w:tcPr>
            <w:tcW w:w="1862" w:type="dxa"/>
            <w:vAlign w:val="center"/>
          </w:tcPr>
          <w:p w14:paraId="08DA8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91610403MA7L8MJA5P</w:t>
            </w:r>
          </w:p>
        </w:tc>
        <w:tc>
          <w:tcPr>
            <w:tcW w:w="1165" w:type="dxa"/>
            <w:vAlign w:val="center"/>
          </w:tcPr>
          <w:p w14:paraId="6B35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曾来高</w:t>
            </w:r>
          </w:p>
        </w:tc>
        <w:tc>
          <w:tcPr>
            <w:tcW w:w="1253" w:type="dxa"/>
            <w:vAlign w:val="center"/>
          </w:tcPr>
          <w:p w14:paraId="3A82C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0B13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7C82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2025/9/10</w:t>
            </w:r>
          </w:p>
        </w:tc>
        <w:tc>
          <w:tcPr>
            <w:tcW w:w="933" w:type="dxa"/>
            <w:vAlign w:val="center"/>
          </w:tcPr>
          <w:p w14:paraId="385D8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77B49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2AB1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68AF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029-</w:t>
            </w:r>
          </w:p>
          <w:p w14:paraId="2E7D5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87045819</w:t>
            </w:r>
          </w:p>
        </w:tc>
      </w:tr>
      <w:tr w14:paraId="008E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640" w:type="dxa"/>
            <w:vAlign w:val="center"/>
          </w:tcPr>
          <w:p w14:paraId="0647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陕西华梵生物精细化工有限公司</w:t>
            </w:r>
          </w:p>
        </w:tc>
        <w:tc>
          <w:tcPr>
            <w:tcW w:w="1862" w:type="dxa"/>
            <w:vAlign w:val="center"/>
          </w:tcPr>
          <w:p w14:paraId="654D1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91610403MA6TG43X16</w:t>
            </w:r>
          </w:p>
        </w:tc>
        <w:tc>
          <w:tcPr>
            <w:tcW w:w="1165" w:type="dxa"/>
            <w:vAlign w:val="center"/>
          </w:tcPr>
          <w:p w14:paraId="6F7C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张术</w:t>
            </w:r>
          </w:p>
        </w:tc>
        <w:tc>
          <w:tcPr>
            <w:tcW w:w="1253" w:type="dxa"/>
            <w:vAlign w:val="center"/>
          </w:tcPr>
          <w:p w14:paraId="57DD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72D7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34A4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2025/7/29</w:t>
            </w:r>
          </w:p>
        </w:tc>
        <w:tc>
          <w:tcPr>
            <w:tcW w:w="933" w:type="dxa"/>
            <w:vAlign w:val="center"/>
          </w:tcPr>
          <w:p w14:paraId="25EA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3448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</w:tcPr>
          <w:p w14:paraId="273F5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0E3FE9E0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029-</w:t>
            </w:r>
          </w:p>
          <w:p w14:paraId="1C98A088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87045819</w:t>
            </w:r>
          </w:p>
        </w:tc>
      </w:tr>
      <w:tr w14:paraId="4040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640" w:type="dxa"/>
            <w:vAlign w:val="center"/>
          </w:tcPr>
          <w:p w14:paraId="70B2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陕西杨凌富仕特生物科技有限公司</w:t>
            </w:r>
          </w:p>
        </w:tc>
        <w:tc>
          <w:tcPr>
            <w:tcW w:w="1862" w:type="dxa"/>
            <w:vAlign w:val="center"/>
          </w:tcPr>
          <w:p w14:paraId="21E97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916104030596559844</w:t>
            </w:r>
          </w:p>
        </w:tc>
        <w:tc>
          <w:tcPr>
            <w:tcW w:w="1165" w:type="dxa"/>
            <w:vAlign w:val="center"/>
          </w:tcPr>
          <w:p w14:paraId="21D31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叶丙奎</w:t>
            </w:r>
          </w:p>
        </w:tc>
        <w:tc>
          <w:tcPr>
            <w:tcW w:w="1253" w:type="dxa"/>
            <w:vAlign w:val="center"/>
          </w:tcPr>
          <w:p w14:paraId="47EB3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45BD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5EE92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2025/9/8</w:t>
            </w:r>
          </w:p>
        </w:tc>
        <w:tc>
          <w:tcPr>
            <w:tcW w:w="933" w:type="dxa"/>
            <w:vAlign w:val="center"/>
          </w:tcPr>
          <w:p w14:paraId="47FBA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244D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  <w:vAlign w:val="top"/>
          </w:tcPr>
          <w:p w14:paraId="1CCD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6C96EA67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</w:tr>
      <w:tr w14:paraId="3275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640" w:type="dxa"/>
            <w:vAlign w:val="center"/>
          </w:tcPr>
          <w:p w14:paraId="3448A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陕西吉宇金肽生物科技有限公司</w:t>
            </w:r>
          </w:p>
        </w:tc>
        <w:tc>
          <w:tcPr>
            <w:tcW w:w="1862" w:type="dxa"/>
            <w:vAlign w:val="center"/>
          </w:tcPr>
          <w:p w14:paraId="44D3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91610403MAD4E0DE8B</w:t>
            </w:r>
          </w:p>
        </w:tc>
        <w:tc>
          <w:tcPr>
            <w:tcW w:w="1165" w:type="dxa"/>
            <w:vAlign w:val="center"/>
          </w:tcPr>
          <w:p w14:paraId="44D35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刘树军</w:t>
            </w:r>
          </w:p>
        </w:tc>
        <w:tc>
          <w:tcPr>
            <w:tcW w:w="1253" w:type="dxa"/>
            <w:vAlign w:val="center"/>
          </w:tcPr>
          <w:p w14:paraId="1F84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5C24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2FE4F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2025/8/12</w:t>
            </w:r>
            <w:bookmarkStart w:id="6" w:name="_GoBack"/>
            <w:bookmarkEnd w:id="6"/>
          </w:p>
        </w:tc>
        <w:tc>
          <w:tcPr>
            <w:tcW w:w="933" w:type="dxa"/>
            <w:vAlign w:val="center"/>
          </w:tcPr>
          <w:p w14:paraId="47BF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2D0F1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  <w:vAlign w:val="top"/>
          </w:tcPr>
          <w:p w14:paraId="59115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1A7A5152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</w:tr>
      <w:tr w14:paraId="416F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640" w:type="dxa"/>
            <w:vAlign w:val="center"/>
          </w:tcPr>
          <w:p w14:paraId="6601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陕西杨凌麦力祺食品科技有限公司</w:t>
            </w:r>
          </w:p>
        </w:tc>
        <w:tc>
          <w:tcPr>
            <w:tcW w:w="1862" w:type="dxa"/>
            <w:vAlign w:val="center"/>
          </w:tcPr>
          <w:p w14:paraId="4894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91610403694915415R</w:t>
            </w:r>
          </w:p>
        </w:tc>
        <w:tc>
          <w:tcPr>
            <w:tcW w:w="1165" w:type="dxa"/>
            <w:vAlign w:val="center"/>
          </w:tcPr>
          <w:p w14:paraId="497C3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李高林</w:t>
            </w:r>
          </w:p>
        </w:tc>
        <w:tc>
          <w:tcPr>
            <w:tcW w:w="1253" w:type="dxa"/>
            <w:vAlign w:val="center"/>
          </w:tcPr>
          <w:p w14:paraId="43CB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  <w:bookmarkEnd w:id="0"/>
          </w:p>
        </w:tc>
        <w:tc>
          <w:tcPr>
            <w:tcW w:w="947" w:type="dxa"/>
            <w:vAlign w:val="center"/>
          </w:tcPr>
          <w:p w14:paraId="152C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bookmarkStart w:id="1" w:name="OLE_LINK2"/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  <w:bookmarkEnd w:id="1"/>
          </w:p>
        </w:tc>
        <w:tc>
          <w:tcPr>
            <w:tcW w:w="1067" w:type="dxa"/>
            <w:vAlign w:val="center"/>
          </w:tcPr>
          <w:p w14:paraId="6291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bookmarkStart w:id="2" w:name="OLE_LINK9"/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2025/7/</w:t>
            </w:r>
            <w:bookmarkEnd w:id="2"/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33" w:type="dxa"/>
            <w:vAlign w:val="center"/>
          </w:tcPr>
          <w:p w14:paraId="2D7A6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3B862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bookmarkStart w:id="3" w:name="OLE_LINK3"/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  <w:bookmarkEnd w:id="3"/>
          </w:p>
        </w:tc>
        <w:tc>
          <w:tcPr>
            <w:tcW w:w="4067" w:type="dxa"/>
            <w:vAlign w:val="top"/>
          </w:tcPr>
          <w:p w14:paraId="5872F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bookmarkStart w:id="4" w:name="OLE_LINK4"/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  <w:bookmarkEnd w:id="4"/>
          </w:p>
        </w:tc>
        <w:tc>
          <w:tcPr>
            <w:tcW w:w="973" w:type="dxa"/>
            <w:vAlign w:val="center"/>
          </w:tcPr>
          <w:p w14:paraId="3DA26AA6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</w:tr>
      <w:tr w14:paraId="4FFE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640" w:type="dxa"/>
            <w:vAlign w:val="center"/>
          </w:tcPr>
          <w:p w14:paraId="4A417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  <w:t>西北农林科技大学医院</w:t>
            </w:r>
          </w:p>
        </w:tc>
        <w:tc>
          <w:tcPr>
            <w:tcW w:w="1862" w:type="dxa"/>
            <w:vAlign w:val="center"/>
          </w:tcPr>
          <w:p w14:paraId="225D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12100000437096236G</w:t>
            </w:r>
          </w:p>
        </w:tc>
        <w:tc>
          <w:tcPr>
            <w:tcW w:w="1165" w:type="dxa"/>
            <w:vAlign w:val="center"/>
          </w:tcPr>
          <w:p w14:paraId="5893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穆沛红</w:t>
            </w:r>
          </w:p>
        </w:tc>
        <w:tc>
          <w:tcPr>
            <w:tcW w:w="1253" w:type="dxa"/>
            <w:vAlign w:val="center"/>
          </w:tcPr>
          <w:p w14:paraId="3655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3B67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326A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2025/9/12</w:t>
            </w:r>
          </w:p>
        </w:tc>
        <w:tc>
          <w:tcPr>
            <w:tcW w:w="933" w:type="dxa"/>
            <w:vAlign w:val="center"/>
          </w:tcPr>
          <w:p w14:paraId="340EE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bookmarkStart w:id="5" w:name="OLE_LINK10"/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  <w:bookmarkEnd w:id="5"/>
          </w:p>
        </w:tc>
        <w:tc>
          <w:tcPr>
            <w:tcW w:w="1600" w:type="dxa"/>
            <w:vAlign w:val="center"/>
          </w:tcPr>
          <w:p w14:paraId="3C0C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  <w:vAlign w:val="top"/>
          </w:tcPr>
          <w:p w14:paraId="55DD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0EFDFD3F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</w:tr>
      <w:tr w14:paraId="289B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640" w:type="dxa"/>
            <w:vAlign w:val="center"/>
          </w:tcPr>
          <w:p w14:paraId="7BC85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  <w:t>中国石化销售有限公司陕西杨凌石油分公司东出口加油站</w:t>
            </w:r>
          </w:p>
        </w:tc>
        <w:tc>
          <w:tcPr>
            <w:tcW w:w="1862" w:type="dxa"/>
            <w:vAlign w:val="center"/>
          </w:tcPr>
          <w:p w14:paraId="78523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91610403MA6TGDCU91</w:t>
            </w:r>
          </w:p>
        </w:tc>
        <w:tc>
          <w:tcPr>
            <w:tcW w:w="1165" w:type="dxa"/>
            <w:vAlign w:val="center"/>
          </w:tcPr>
          <w:p w14:paraId="2308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刘永昂</w:t>
            </w:r>
          </w:p>
        </w:tc>
        <w:tc>
          <w:tcPr>
            <w:tcW w:w="1253" w:type="dxa"/>
            <w:vAlign w:val="center"/>
          </w:tcPr>
          <w:p w14:paraId="6652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3DAF1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4F35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2025/9/8</w:t>
            </w:r>
          </w:p>
        </w:tc>
        <w:tc>
          <w:tcPr>
            <w:tcW w:w="933" w:type="dxa"/>
            <w:vAlign w:val="center"/>
          </w:tcPr>
          <w:p w14:paraId="250F8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45EBA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  <w:vAlign w:val="top"/>
          </w:tcPr>
          <w:p w14:paraId="2BD1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084AB56A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</w:tr>
      <w:tr w14:paraId="23AB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640" w:type="dxa"/>
            <w:vAlign w:val="center"/>
          </w:tcPr>
          <w:p w14:paraId="2FD7C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  <w:t>杨凌新声铜鼓乐器有限公司</w:t>
            </w:r>
          </w:p>
        </w:tc>
        <w:tc>
          <w:tcPr>
            <w:tcW w:w="1862" w:type="dxa"/>
            <w:vAlign w:val="center"/>
          </w:tcPr>
          <w:p w14:paraId="2D0CA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91610403794117066G</w:t>
            </w:r>
          </w:p>
        </w:tc>
        <w:tc>
          <w:tcPr>
            <w:tcW w:w="1165" w:type="dxa"/>
            <w:vAlign w:val="center"/>
          </w:tcPr>
          <w:p w14:paraId="3902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刘松林</w:t>
            </w:r>
          </w:p>
        </w:tc>
        <w:tc>
          <w:tcPr>
            <w:tcW w:w="1253" w:type="dxa"/>
            <w:vAlign w:val="center"/>
          </w:tcPr>
          <w:p w14:paraId="0E6D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40E72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449DA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2025/9/8</w:t>
            </w:r>
          </w:p>
        </w:tc>
        <w:tc>
          <w:tcPr>
            <w:tcW w:w="933" w:type="dxa"/>
            <w:vAlign w:val="center"/>
          </w:tcPr>
          <w:p w14:paraId="6FCA3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65E6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  <w:vAlign w:val="top"/>
          </w:tcPr>
          <w:p w14:paraId="0389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2F1C7458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</w:tr>
      <w:tr w14:paraId="1914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640" w:type="dxa"/>
            <w:vAlign w:val="center"/>
          </w:tcPr>
          <w:p w14:paraId="17BE9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陕西海斯夫生物工程有限公司</w:t>
            </w:r>
          </w:p>
        </w:tc>
        <w:tc>
          <w:tcPr>
            <w:tcW w:w="1862" w:type="dxa"/>
            <w:vAlign w:val="center"/>
          </w:tcPr>
          <w:p w14:paraId="0A7A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916104030939505730</w:t>
            </w:r>
          </w:p>
        </w:tc>
        <w:tc>
          <w:tcPr>
            <w:tcW w:w="1165" w:type="dxa"/>
            <w:vAlign w:val="center"/>
          </w:tcPr>
          <w:p w14:paraId="2D0A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李玉松</w:t>
            </w:r>
          </w:p>
        </w:tc>
        <w:tc>
          <w:tcPr>
            <w:tcW w:w="1253" w:type="dxa"/>
            <w:vAlign w:val="center"/>
          </w:tcPr>
          <w:p w14:paraId="4B005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104CE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04EB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2025/9/4</w:t>
            </w:r>
          </w:p>
        </w:tc>
        <w:tc>
          <w:tcPr>
            <w:tcW w:w="933" w:type="dxa"/>
            <w:vAlign w:val="center"/>
          </w:tcPr>
          <w:p w14:paraId="6630C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25EE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  <w:vAlign w:val="top"/>
          </w:tcPr>
          <w:p w14:paraId="6038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0BCE31C5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</w:tr>
      <w:tr w14:paraId="6A2D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640" w:type="dxa"/>
            <w:vAlign w:val="center"/>
          </w:tcPr>
          <w:p w14:paraId="150C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  <w:t>陕西量维生物工程有限公司</w:t>
            </w:r>
          </w:p>
        </w:tc>
        <w:tc>
          <w:tcPr>
            <w:tcW w:w="1862" w:type="dxa"/>
            <w:vAlign w:val="center"/>
          </w:tcPr>
          <w:p w14:paraId="0176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91610403MA6TJL8C4D</w:t>
            </w:r>
          </w:p>
        </w:tc>
        <w:tc>
          <w:tcPr>
            <w:tcW w:w="1165" w:type="dxa"/>
            <w:vAlign w:val="center"/>
          </w:tcPr>
          <w:p w14:paraId="1A375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金祥</w:t>
            </w:r>
          </w:p>
        </w:tc>
        <w:tc>
          <w:tcPr>
            <w:tcW w:w="1253" w:type="dxa"/>
            <w:vAlign w:val="center"/>
          </w:tcPr>
          <w:p w14:paraId="10C34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09CF1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305F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2025/7/9</w:t>
            </w:r>
          </w:p>
        </w:tc>
        <w:tc>
          <w:tcPr>
            <w:tcW w:w="933" w:type="dxa"/>
            <w:vAlign w:val="center"/>
          </w:tcPr>
          <w:p w14:paraId="4CA0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32BA6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  <w:vAlign w:val="top"/>
          </w:tcPr>
          <w:p w14:paraId="31F4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4B56A326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</w:tr>
      <w:tr w14:paraId="0CAF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640" w:type="dxa"/>
            <w:vAlign w:val="center"/>
          </w:tcPr>
          <w:p w14:paraId="456B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中国石油天然气股份有限公司陕西杨凌销售分公司新桥路加油站</w:t>
            </w:r>
          </w:p>
        </w:tc>
        <w:tc>
          <w:tcPr>
            <w:tcW w:w="1862" w:type="dxa"/>
            <w:vAlign w:val="center"/>
          </w:tcPr>
          <w:p w14:paraId="6B8A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91610403MA6TG1YG1C</w:t>
            </w:r>
          </w:p>
        </w:tc>
        <w:tc>
          <w:tcPr>
            <w:tcW w:w="1165" w:type="dxa"/>
            <w:vAlign w:val="center"/>
          </w:tcPr>
          <w:p w14:paraId="6B1A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杨愿宏</w:t>
            </w:r>
          </w:p>
        </w:tc>
        <w:tc>
          <w:tcPr>
            <w:tcW w:w="1253" w:type="dxa"/>
            <w:vAlign w:val="center"/>
          </w:tcPr>
          <w:p w14:paraId="7C2A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3B7B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7FADA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2025/9/8</w:t>
            </w:r>
          </w:p>
        </w:tc>
        <w:tc>
          <w:tcPr>
            <w:tcW w:w="933" w:type="dxa"/>
            <w:vAlign w:val="center"/>
          </w:tcPr>
          <w:p w14:paraId="1C060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6B93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  <w:vAlign w:val="top"/>
          </w:tcPr>
          <w:p w14:paraId="36A2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3CAC90ED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</w:tr>
      <w:tr w14:paraId="6872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640" w:type="dxa"/>
            <w:vAlign w:val="center"/>
          </w:tcPr>
          <w:p w14:paraId="2965B45F">
            <w:pPr>
              <w:jc w:val="center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  <w:t>杨凌美畅新材料股份有限公司</w:t>
            </w:r>
          </w:p>
        </w:tc>
        <w:tc>
          <w:tcPr>
            <w:tcW w:w="1862" w:type="dxa"/>
            <w:vAlign w:val="center"/>
          </w:tcPr>
          <w:p w14:paraId="73CECD8D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91610403338742407M</w:t>
            </w:r>
          </w:p>
        </w:tc>
        <w:tc>
          <w:tcPr>
            <w:tcW w:w="1165" w:type="dxa"/>
            <w:vAlign w:val="center"/>
          </w:tcPr>
          <w:p w14:paraId="69423B0C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柳海鹰</w:t>
            </w:r>
          </w:p>
        </w:tc>
        <w:tc>
          <w:tcPr>
            <w:tcW w:w="1253" w:type="dxa"/>
            <w:vAlign w:val="center"/>
          </w:tcPr>
          <w:p w14:paraId="4271E992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杨陵区生态环境保护综合执法大队</w:t>
            </w:r>
          </w:p>
        </w:tc>
        <w:tc>
          <w:tcPr>
            <w:tcW w:w="947" w:type="dxa"/>
            <w:vAlign w:val="center"/>
          </w:tcPr>
          <w:p w14:paraId="02D3FEDB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067" w:type="dxa"/>
            <w:vAlign w:val="center"/>
          </w:tcPr>
          <w:p w14:paraId="19504467">
            <w:pPr>
              <w:jc w:val="center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2025/9/9</w:t>
            </w:r>
          </w:p>
        </w:tc>
        <w:tc>
          <w:tcPr>
            <w:tcW w:w="933" w:type="dxa"/>
            <w:vAlign w:val="center"/>
          </w:tcPr>
          <w:p w14:paraId="06A17D7D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未发现问题</w:t>
            </w:r>
          </w:p>
        </w:tc>
        <w:tc>
          <w:tcPr>
            <w:tcW w:w="1600" w:type="dxa"/>
            <w:vAlign w:val="center"/>
          </w:tcPr>
          <w:p w14:paraId="2E9C6434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对排放污染物的企业事业单位和其他生产经营者现场检查</w:t>
            </w:r>
          </w:p>
        </w:tc>
        <w:tc>
          <w:tcPr>
            <w:tcW w:w="4067" w:type="dxa"/>
            <w:vAlign w:val="top"/>
          </w:tcPr>
          <w:p w14:paraId="2EDED6D9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、检查各项环境管理制度执行情况。2、检查企业现有生产设备、生产工艺、生产现状。3、检查企业生产运行污染物产生环节的污染防治设施建设和运行情况。4、检查在线监控设施建设和正常使用运行情况。5、检查污染物排放方式和去向。6、环保法律、法规规定的其他情况。</w:t>
            </w:r>
          </w:p>
        </w:tc>
        <w:tc>
          <w:tcPr>
            <w:tcW w:w="973" w:type="dxa"/>
            <w:vAlign w:val="center"/>
          </w:tcPr>
          <w:p w14:paraId="3584F99C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</w:tr>
    </w:tbl>
    <w:p w14:paraId="68882358">
      <w:pPr>
        <w:jc w:val="center"/>
        <w:rPr>
          <w:rFonts w:hint="eastAsia" w:ascii="仿宋_GB2312" w:hAnsi="宋体" w:eastAsia="仿宋_GB2312"/>
          <w:sz w:val="18"/>
          <w:szCs w:val="18"/>
          <w:lang w:val="en-US" w:eastAsia="zh-CN"/>
        </w:rPr>
      </w:pPr>
    </w:p>
    <w:sectPr>
      <w:pgSz w:w="16838" w:h="11906" w:orient="landscape"/>
      <w:pgMar w:top="1213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Zjc2MzY2NTE1Y2U3ZjAzNmVlNGU2NGYzYWNkYTkifQ=="/>
  </w:docVars>
  <w:rsids>
    <w:rsidRoot w:val="00750104"/>
    <w:rsid w:val="000436B1"/>
    <w:rsid w:val="00047343"/>
    <w:rsid w:val="0019298C"/>
    <w:rsid w:val="003139BC"/>
    <w:rsid w:val="003406CF"/>
    <w:rsid w:val="00393D83"/>
    <w:rsid w:val="003B739F"/>
    <w:rsid w:val="00467B08"/>
    <w:rsid w:val="00477963"/>
    <w:rsid w:val="004C1FDA"/>
    <w:rsid w:val="00551CC4"/>
    <w:rsid w:val="0062428E"/>
    <w:rsid w:val="006637D0"/>
    <w:rsid w:val="006C0F1A"/>
    <w:rsid w:val="00750104"/>
    <w:rsid w:val="007A2414"/>
    <w:rsid w:val="00815E22"/>
    <w:rsid w:val="008711C8"/>
    <w:rsid w:val="008E5055"/>
    <w:rsid w:val="009C695A"/>
    <w:rsid w:val="00A20959"/>
    <w:rsid w:val="00C17F75"/>
    <w:rsid w:val="00C82A0D"/>
    <w:rsid w:val="00CC4BA6"/>
    <w:rsid w:val="00D60554"/>
    <w:rsid w:val="00D674E4"/>
    <w:rsid w:val="00D875CC"/>
    <w:rsid w:val="00E34CB1"/>
    <w:rsid w:val="00E67B84"/>
    <w:rsid w:val="00EF533A"/>
    <w:rsid w:val="00F82FC7"/>
    <w:rsid w:val="07BC12A8"/>
    <w:rsid w:val="08ED5DC1"/>
    <w:rsid w:val="09784498"/>
    <w:rsid w:val="197D7FE4"/>
    <w:rsid w:val="1A7069E0"/>
    <w:rsid w:val="1B5D4D9A"/>
    <w:rsid w:val="1C734EEA"/>
    <w:rsid w:val="1DB77573"/>
    <w:rsid w:val="2777573E"/>
    <w:rsid w:val="2D3B6577"/>
    <w:rsid w:val="2F7A68AA"/>
    <w:rsid w:val="305818A4"/>
    <w:rsid w:val="319B651C"/>
    <w:rsid w:val="32995F1B"/>
    <w:rsid w:val="3A02553C"/>
    <w:rsid w:val="3C340332"/>
    <w:rsid w:val="3F3D3A84"/>
    <w:rsid w:val="40525FCE"/>
    <w:rsid w:val="41843E03"/>
    <w:rsid w:val="437E3F88"/>
    <w:rsid w:val="45B77042"/>
    <w:rsid w:val="47113534"/>
    <w:rsid w:val="487B2CD2"/>
    <w:rsid w:val="48C7420F"/>
    <w:rsid w:val="49037549"/>
    <w:rsid w:val="4B0F7DB3"/>
    <w:rsid w:val="4D041889"/>
    <w:rsid w:val="4F5145AF"/>
    <w:rsid w:val="506E5DC7"/>
    <w:rsid w:val="532F0A68"/>
    <w:rsid w:val="598A6182"/>
    <w:rsid w:val="5DCF1758"/>
    <w:rsid w:val="5E54389D"/>
    <w:rsid w:val="65050467"/>
    <w:rsid w:val="652B023E"/>
    <w:rsid w:val="66EB18C5"/>
    <w:rsid w:val="693447EB"/>
    <w:rsid w:val="6A437330"/>
    <w:rsid w:val="6AB2229E"/>
    <w:rsid w:val="6C6F7E67"/>
    <w:rsid w:val="6CB054CA"/>
    <w:rsid w:val="6D7273BD"/>
    <w:rsid w:val="705B16BB"/>
    <w:rsid w:val="78867B34"/>
    <w:rsid w:val="799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4965</Words>
  <Characters>5750</Characters>
  <Lines>25</Lines>
  <Paragraphs>7</Paragraphs>
  <TotalTime>61</TotalTime>
  <ScaleCrop>false</ScaleCrop>
  <LinksUpToDate>false</LinksUpToDate>
  <CharactersWithSpaces>5755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2023-04-03T07:15:00Z</dcterms:created>
  <dc:creator>Administrator</dc:creator>
  <cp:lastModifiedBy>舒心</cp:lastModifiedBy>
  <cp:lastPrinted>2025-08-26T07:01:00Z</cp:lastPrinted>
  <dcterms:modified xsi:type="dcterms:W3CDTF">2025-10-16T02:03:36Z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0092C12B83BD4D74A415D9421265E05B_13</vt:lpwstr>
  </property>
</Properties>
</file>