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E250F">
      <w:pPr>
        <w:spacing w:line="520" w:lineRule="exact"/>
        <w:jc w:val="center"/>
        <w:rPr>
          <w:rFonts w:hint="eastAsia" w:ascii="方正小标宋简体" w:hAnsi="宋体" w:eastAsia="方正小标宋简体"/>
          <w:bCs/>
          <w:sz w:val="44"/>
          <w:szCs w:val="36"/>
        </w:rPr>
      </w:pPr>
      <w:r>
        <w:rPr>
          <w:rFonts w:hint="eastAsia" w:ascii="方正小标宋简体" w:hAnsi="宋体" w:eastAsia="方正小标宋简体"/>
          <w:bCs/>
          <w:sz w:val="44"/>
          <w:szCs w:val="36"/>
        </w:rPr>
        <w:t>杨陵区新时代文明实践志愿服务品牌项目</w:t>
      </w:r>
      <w:r>
        <w:rPr>
          <w:rFonts w:hint="eastAsia" w:ascii="方正小标宋简体" w:hAnsi="宋体" w:eastAsia="方正小标宋简体"/>
          <w:bCs/>
          <w:sz w:val="44"/>
          <w:szCs w:val="36"/>
          <w:lang w:val="en-US" w:eastAsia="zh-CN"/>
        </w:rPr>
        <w:t>征集</w:t>
      </w:r>
      <w:r>
        <w:rPr>
          <w:rFonts w:hint="eastAsia" w:ascii="方正小标宋简体" w:hAnsi="宋体" w:eastAsia="方正小标宋简体"/>
          <w:bCs/>
          <w:sz w:val="44"/>
          <w:szCs w:val="36"/>
        </w:rPr>
        <w:t>表</w:t>
      </w:r>
    </w:p>
    <w:p w14:paraId="1A34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 xml:space="preserve">                                     填报日期：</w:t>
      </w:r>
    </w:p>
    <w:tbl>
      <w:tblPr>
        <w:tblStyle w:val="3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0" w:type="dxa"/>
          <w:left w:w="108" w:type="dxa"/>
          <w:bottom w:w="60" w:type="dxa"/>
          <w:right w:w="108" w:type="dxa"/>
        </w:tblCellMar>
      </w:tblPr>
      <w:tblGrid>
        <w:gridCol w:w="1855"/>
        <w:gridCol w:w="764"/>
        <w:gridCol w:w="1200"/>
        <w:gridCol w:w="3120"/>
        <w:gridCol w:w="990"/>
        <w:gridCol w:w="1268"/>
      </w:tblGrid>
      <w:tr w14:paraId="3B38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9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3829">
            <w:pPr>
              <w:snapToGrid w:val="0"/>
              <w:jc w:val="center"/>
              <w:rPr>
                <w:rFonts w:ascii="黑体" w:hAnsi="黑体" w:eastAsia="黑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一、项目基本信息</w:t>
            </w:r>
          </w:p>
        </w:tc>
      </w:tr>
      <w:tr w14:paraId="7E93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72C9A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3E38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60E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2FA1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项目类别</w:t>
            </w:r>
          </w:p>
          <w:p w14:paraId="0E683A40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（单选）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8D06"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>1.理论政策宣传类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 xml:space="preserve">  2.农科助农兴农类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>3.移风易俗引领类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 xml:space="preserve">    </w:t>
            </w:r>
          </w:p>
          <w:p w14:paraId="654332B1"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>4.关爱帮扶服务类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 xml:space="preserve">  5.文化传承惠民类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 xml:space="preserve">   6.卫生健康普及类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 xml:space="preserve"> </w:t>
            </w:r>
          </w:p>
          <w:p w14:paraId="41B1EECE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>7.社区治理参与类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t>生态环保实践类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  <w:lang w:val="en-US" w:eastAsia="zh-CN"/>
              </w:rPr>
              <w:t xml:space="preserve">   9.其他特色服务类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</w:p>
        </w:tc>
      </w:tr>
      <w:tr w14:paraId="5126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461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服务对象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41B9">
            <w:pPr>
              <w:snapToGrid w:val="0"/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老年人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青少年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妇女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残疾人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 w14:paraId="7A146466">
            <w:pPr>
              <w:snapToGrid w:val="0"/>
              <w:ind w:firstLine="120" w:firstLineChars="5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困难群体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村民/居民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其他________</w:t>
            </w:r>
          </w:p>
        </w:tc>
      </w:tr>
      <w:tr w14:paraId="24F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564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服务区域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EB8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镇（街道）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村（社区）</w:t>
            </w:r>
          </w:p>
        </w:tc>
      </w:tr>
      <w:tr w14:paraId="7E38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5FA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开展时间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AD0C">
            <w:pPr>
              <w:snapToGrid w:val="0"/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6149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A9E9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活动频次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E428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每周一次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每月一次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每季度一次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  <w:p w14:paraId="23EDFACE">
            <w:pPr>
              <w:snapToGrid w:val="0"/>
              <w:jc w:val="both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重要节点开展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常态化开展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其他________</w:t>
            </w:r>
          </w:p>
        </w:tc>
      </w:tr>
      <w:tr w14:paraId="1AF3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5D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673B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姓名：________ 职务：________ 联系电话：________________ </w:t>
            </w:r>
          </w:p>
        </w:tc>
      </w:tr>
      <w:tr w14:paraId="75D9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BF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8A5E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________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职务：________ 联系电话：________________ </w:t>
            </w:r>
          </w:p>
        </w:tc>
      </w:tr>
      <w:tr w14:paraId="7EDE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9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686B"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、项目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5271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0E10">
            <w:pPr>
              <w:snapToGrid w:val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b/>
                <w:color w:val="000000"/>
                <w:sz w:val="24"/>
                <w:szCs w:val="24"/>
              </w:rPr>
              <w:t>简要说明项目背景、核心理念、主要服务内容、解决的主要问题等</w:t>
            </w:r>
          </w:p>
        </w:tc>
      </w:tr>
      <w:tr w14:paraId="5F27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trHeight w:val="5908" w:hRule="atLeast"/>
          <w:jc w:val="center"/>
        </w:trPr>
        <w:tc>
          <w:tcPr>
            <w:tcW w:w="9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E660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822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A025A0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项目实施计划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4E88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为实现项目目标，制定项目实施计划</w:t>
            </w:r>
          </w:p>
        </w:tc>
      </w:tr>
      <w:tr w14:paraId="2282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0682E">
            <w:pPr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D1F2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244D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  <w:p w14:paraId="073278A5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（年月日）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F309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具体服务内容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B6C0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志愿者</w:t>
            </w:r>
          </w:p>
          <w:p w14:paraId="6F5353FD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人 数                 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7EEC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计划受益人数</w:t>
            </w:r>
          </w:p>
        </w:tc>
      </w:tr>
      <w:tr w14:paraId="61F7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C8A98">
            <w:pPr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F54D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0C6B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2186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7F3C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992F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7AE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51EB8">
            <w:pPr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F2D8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CE4F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4A68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CEF2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50CF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BB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0B829">
            <w:pPr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CC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721E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7ADE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1EAA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0B3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9F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jc w:val="center"/>
        </w:trPr>
        <w:tc>
          <w:tcPr>
            <w:tcW w:w="1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E3D2">
            <w:pPr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839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4D6F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F270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8C83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37F1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31F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29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经费预算</w:t>
            </w:r>
          </w:p>
          <w:p w14:paraId="4D3907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与来源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B665E">
            <w:pPr>
              <w:pStyle w:val="2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说明项目支出预算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  <w:p w14:paraId="64AB87CF">
            <w:pPr>
              <w:pStyle w:val="2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1C44B9A">
            <w:pPr>
              <w:pStyle w:val="2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E1FFE1A">
            <w:pPr>
              <w:pStyle w:val="2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FE3BBA6">
            <w:pPr>
              <w:pStyle w:val="2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经费来源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自筹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单位支持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社会赞助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申请资助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其他______</w:t>
            </w:r>
          </w:p>
        </w:tc>
      </w:tr>
      <w:tr w14:paraId="48D6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F9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项目主要</w:t>
            </w:r>
          </w:p>
          <w:p w14:paraId="4C0ADA11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成效预估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2372A">
            <w:pPr>
              <w:pStyle w:val="2"/>
              <w:snapToGrid w:val="0"/>
              <w:spacing w:line="276" w:lineRule="auto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（包括直接受益人数、服务场次、群众评价、社会反响、媒体报道、获奖情况等，可附数据或典型案例）</w:t>
            </w:r>
          </w:p>
        </w:tc>
      </w:tr>
      <w:tr w14:paraId="5954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717E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项目创新性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514D8">
            <w:pPr>
              <w:pStyle w:val="2"/>
              <w:snapToGrid w:val="0"/>
              <w:spacing w:line="276" w:lineRule="auto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说明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项目的具体运作模式、特色做法、创新机制，如何体现“后稷新风·志愿同行”主题，可结合杨陵农科特色、乡土文化等）</w:t>
            </w:r>
          </w:p>
        </w:tc>
      </w:tr>
      <w:tr w14:paraId="3F4A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070D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可持续性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34541">
            <w:pPr>
              <w:snapToGrid w:val="0"/>
              <w:jc w:val="both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（说明项目在经费保障、队伍稳定、资源整合、社会支持等方面的可持续发展能力）</w:t>
            </w:r>
          </w:p>
        </w:tc>
      </w:tr>
      <w:tr w14:paraId="701F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108" w:type="dxa"/>
            <w:bottom w:w="6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418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7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2BFB7B">
            <w:pPr>
              <w:snapToGrid w:val="0"/>
              <w:ind w:firstLine="1440" w:firstLineChars="600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单位（盖章）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02A9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本表一式两份，用A4纸双面打印。</w:t>
      </w:r>
    </w:p>
    <w:p w14:paraId="16C84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00" w:firstLineChars="5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2.填</w:t>
      </w:r>
      <w:r>
        <w:rPr>
          <w:rFonts w:hint="eastAsia" w:ascii="仿宋_GB2312" w:hAnsi="仿宋_GB2312" w:eastAsia="仿宋_GB2312" w:cs="仿宋_GB2312"/>
          <w:sz w:val="24"/>
          <w:szCs w:val="24"/>
        </w:rPr>
        <w:t>报单位须对填报内容的真实性负责，并加盖公章。</w:t>
      </w:r>
    </w:p>
    <w:p w14:paraId="1A6AEFA5">
      <w:pPr>
        <w:ind w:firstLine="1200" w:firstLineChars="500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项目简介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主要成效</w:t>
      </w:r>
      <w:r>
        <w:rPr>
          <w:rFonts w:hint="eastAsia" w:ascii="仿宋_GB2312" w:hAnsi="仿宋_GB2312" w:eastAsia="仿宋_GB2312" w:cs="仿宋_GB2312"/>
          <w:sz w:val="24"/>
          <w:szCs w:val="24"/>
        </w:rPr>
        <w:t>等栏目如不够填写，可另附页。</w:t>
      </w:r>
      <w:r>
        <w:rPr>
          <w:rFonts w:hint="eastAsia" w:ascii="仿宋_GB2312" w:hAnsi="仿宋_GB2312" w:eastAsia="仿宋_GB2312" w:cs="仿宋_GB2312"/>
          <w:color w:val="000000"/>
          <w:kern w:val="10"/>
          <w:sz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9638C"/>
    <w:rsid w:val="1BD85D3B"/>
    <w:rsid w:val="6DC9638C"/>
    <w:rsid w:val="7271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2026-03-12T07:57:00Z</dcterms:created>
  <dc:creator>@</dc:creator>
  <cp:lastModifiedBy>@</cp:lastModifiedBy>
  <dcterms:modified xsi:type="dcterms:W3CDTF">2026-03-12T09:11:56Z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D9EA0527768E46328C8A06C968480037_13</vt:lpwstr>
  </property>
  <property fmtid="{D5CDD505-2E9C-101B-9397-08002B2CF9AE}" pid="4" name="KSOTemplateDocerSaveRecord">
    <vt:lpwstr>eyJoZGlkIjoiMGI0OGY3NDM5ODUzODAxMTQ0NGU0YzIwYjcxYzg2NTciLCJ1c2VySWQiOiIxMDM2OTkxOTgwIn0=</vt:lpwstr>
  </property>
</Properties>
</file>